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40" w:rsidRDefault="002D4632">
      <w:r>
        <w:t xml:space="preserve">De Onderdoorgang </w:t>
      </w:r>
      <w:proofErr w:type="spellStart"/>
      <w:r>
        <w:t>Middelberterweg</w:t>
      </w:r>
      <w:proofErr w:type="spellEnd"/>
      <w:r>
        <w:t xml:space="preserve"> maakt een ongelijkvloerse kruising tussen de bestaande </w:t>
      </w:r>
      <w:proofErr w:type="spellStart"/>
      <w:r>
        <w:t>Middelberterweg</w:t>
      </w:r>
      <w:proofErr w:type="spellEnd"/>
      <w:r>
        <w:t xml:space="preserve"> en de toekomstige Hoofdontsluitingsweg (HOW) mogelijk, De nieuwe Hoofdontsluitingsweg zal zorg gaan dragen voor de uitsluiting van de in ontwikkeling zijnde woonwijk </w:t>
      </w:r>
      <w:proofErr w:type="spellStart"/>
      <w:r>
        <w:t>Meerstad</w:t>
      </w:r>
      <w:proofErr w:type="spellEnd"/>
      <w:r>
        <w:t xml:space="preserve"> te Groningen.</w:t>
      </w:r>
    </w:p>
    <w:p w:rsidR="002D4632" w:rsidRDefault="002D4632">
      <w:r>
        <w:t xml:space="preserve">Het ontwerp en de uitvoering van deze onderdoorgang wordt gedaan door de Bouwcombinatie </w:t>
      </w:r>
      <w:proofErr w:type="spellStart"/>
      <w:r>
        <w:t>Salverda</w:t>
      </w:r>
      <w:proofErr w:type="spellEnd"/>
      <w:r>
        <w:t xml:space="preserve"> – Schagen. Op basis van het tenderontwerp, dat voorzag in een verdiepte ligging in een betonnen tunnelbak met daar overheen een betonnen viaduct, is het ontwerp verder uitgewerkt. De uitvoering van de werkzaamheden is inmiddels gestart en de contouren van het bouwwerk worden langzaam zichtbaar.</w:t>
      </w:r>
    </w:p>
    <w:p w:rsidR="002D4632" w:rsidRDefault="002D4632">
      <w:r>
        <w:t xml:space="preserve">Synquis heeft voor de bouwcombinatie de Systems Engineering en de procesbegeleiding van zowel de bouwteamfase als de Basisovereenkomst-fase uitgevoerd. In de </w:t>
      </w:r>
      <w:proofErr w:type="spellStart"/>
      <w:r>
        <w:t>contractering</w:t>
      </w:r>
      <w:proofErr w:type="spellEnd"/>
      <w:r>
        <w:t xml:space="preserve"> en opdrachtverstrekking is door de opdrachtgever een duidelijk knip gelegd. In de Bouwteam-fase heeft de uitwerking tot en met DO+ plaatsgevonden. In de Basis-overeenkomst-fase </w:t>
      </w:r>
      <w:r w:rsidR="00AA12CA">
        <w:t>vindt de UO-uitwerking en de realisatie plaats.</w:t>
      </w:r>
    </w:p>
    <w:p w:rsidR="00AA12CA" w:rsidRDefault="00AA12CA">
      <w:r>
        <w:t>De werkzaamheden, die door Synquis uitgevoerd zijn / worden, zijn onder andere:</w:t>
      </w:r>
    </w:p>
    <w:p w:rsidR="00AA12CA" w:rsidRDefault="00AA12CA" w:rsidP="00AA12CA">
      <w:pPr>
        <w:pStyle w:val="Lijstalinea"/>
        <w:numPr>
          <w:ilvl w:val="0"/>
          <w:numId w:val="1"/>
        </w:numPr>
      </w:pPr>
      <w:r>
        <w:t>Systems Engineering</w:t>
      </w:r>
    </w:p>
    <w:p w:rsidR="00AA12CA" w:rsidRDefault="00AA12CA" w:rsidP="00AA12CA">
      <w:pPr>
        <w:pStyle w:val="Lijstalinea"/>
        <w:numPr>
          <w:ilvl w:val="0"/>
          <w:numId w:val="1"/>
        </w:numPr>
      </w:pPr>
      <w:r>
        <w:t>Opstellen plannen (Projectmanagementplan, verificatieplan, werk- en keuringsplannen, et cetera)</w:t>
      </w:r>
    </w:p>
    <w:p w:rsidR="00AA12CA" w:rsidRDefault="00AA12CA" w:rsidP="00AA12CA">
      <w:pPr>
        <w:pStyle w:val="Lijstalinea"/>
        <w:numPr>
          <w:ilvl w:val="0"/>
          <w:numId w:val="1"/>
        </w:numPr>
      </w:pPr>
      <w:r>
        <w:t>Indeling werkpakketten</w:t>
      </w:r>
    </w:p>
    <w:p w:rsidR="00AA12CA" w:rsidRDefault="00AA12CA" w:rsidP="00AA12CA">
      <w:pPr>
        <w:pStyle w:val="Lijstalinea"/>
        <w:numPr>
          <w:ilvl w:val="0"/>
          <w:numId w:val="1"/>
        </w:numPr>
      </w:pPr>
      <w:r>
        <w:t>Advisering van de procesaanpak</w:t>
      </w:r>
    </w:p>
    <w:p w:rsidR="00AA12CA" w:rsidRDefault="00AA12CA" w:rsidP="00AA12CA">
      <w:pPr>
        <w:pStyle w:val="Lijstalinea"/>
        <w:numPr>
          <w:ilvl w:val="0"/>
          <w:numId w:val="1"/>
        </w:numPr>
      </w:pPr>
      <w:r>
        <w:t>Opzetten keuringsregistratie middels geautomatiseerd systeem</w:t>
      </w:r>
    </w:p>
    <w:p w:rsidR="00AA12CA" w:rsidRDefault="00AA12CA" w:rsidP="00AA12CA">
      <w:pPr>
        <w:pStyle w:val="Lijstalinea"/>
        <w:numPr>
          <w:ilvl w:val="0"/>
          <w:numId w:val="1"/>
        </w:numPr>
      </w:pPr>
      <w:r>
        <w:t>Eerstelijns en tweedelijns keuringen</w:t>
      </w:r>
    </w:p>
    <w:p w:rsidR="00AA12CA" w:rsidRDefault="00AA12CA" w:rsidP="00AA12CA">
      <w:pPr>
        <w:pStyle w:val="Lijstalinea"/>
        <w:numPr>
          <w:ilvl w:val="0"/>
          <w:numId w:val="1"/>
        </w:numPr>
      </w:pPr>
      <w:r>
        <w:t>Opstellen en behandelen van afwijkingen en wijzigingen (</w:t>
      </w:r>
      <w:proofErr w:type="spellStart"/>
      <w:r>
        <w:t>VTW’s</w:t>
      </w:r>
      <w:proofErr w:type="spellEnd"/>
      <w:r>
        <w:t>)</w:t>
      </w:r>
    </w:p>
    <w:p w:rsidR="00AA12CA" w:rsidRDefault="00AA12CA" w:rsidP="00AA12CA">
      <w:r>
        <w:t>De oplevering v</w:t>
      </w:r>
      <w:r w:rsidR="00822EA9">
        <w:t>an dit project staat gepland begin Q3-2023.</w:t>
      </w:r>
    </w:p>
    <w:p w:rsidR="00822EA9" w:rsidRPr="00822EA9" w:rsidRDefault="00822EA9" w:rsidP="00822EA9">
      <w:pPr>
        <w:shd w:val="clear" w:color="auto" w:fill="FFFFFF"/>
        <w:spacing w:line="240" w:lineRule="auto"/>
        <w:rPr>
          <w:rFonts w:ascii="Lucida Sans Unicode" w:eastAsia="Times New Roman" w:hAnsi="Lucida Sans Unicode" w:cs="Lucida Sans Unicode"/>
          <w:color w:val="999999"/>
          <w:sz w:val="24"/>
          <w:szCs w:val="24"/>
          <w:lang w:eastAsia="nl-NL"/>
        </w:rPr>
      </w:pPr>
      <w:r w:rsidRPr="00822EA9">
        <w:rPr>
          <w:rFonts w:ascii="Lucida Sans Unicode" w:eastAsia="Times New Roman" w:hAnsi="Lucida Sans Unicode" w:cs="Lucida Sans Unicode"/>
          <w:b/>
          <w:bCs/>
          <w:color w:val="FF9933"/>
          <w:sz w:val="24"/>
          <w:szCs w:val="24"/>
          <w:lang w:eastAsia="nl-NL"/>
        </w:rPr>
        <w:t>PROJECTGEGEVENS</w:t>
      </w:r>
    </w:p>
    <w:tbl>
      <w:tblPr>
        <w:tblW w:w="9631" w:type="dxa"/>
        <w:tblBorders>
          <w:bottom w:val="single" w:sz="6" w:space="0" w:color="CCCCCC"/>
        </w:tblBorders>
        <w:tblCellMar>
          <w:left w:w="0" w:type="dxa"/>
          <w:right w:w="0" w:type="dxa"/>
        </w:tblCellMar>
        <w:tblLook w:val="04A0" w:firstRow="1" w:lastRow="0" w:firstColumn="1" w:lastColumn="0" w:noHBand="0" w:noVBand="1"/>
      </w:tblPr>
      <w:tblGrid>
        <w:gridCol w:w="4670"/>
        <w:gridCol w:w="4961"/>
      </w:tblGrid>
      <w:tr w:rsidR="00822EA9"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sidRPr="00822EA9">
              <w:rPr>
                <w:rFonts w:ascii="Times New Roman" w:eastAsia="Times New Roman" w:hAnsi="Times New Roman" w:cs="Times New Roman"/>
                <w:sz w:val="24"/>
                <w:szCs w:val="24"/>
                <w:lang w:eastAsia="nl-NL"/>
              </w:rPr>
              <w:t>Project:</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Onderdoorgang </w:t>
            </w:r>
            <w:proofErr w:type="spellStart"/>
            <w:r>
              <w:rPr>
                <w:rFonts w:ascii="Times New Roman" w:eastAsia="Times New Roman" w:hAnsi="Times New Roman" w:cs="Times New Roman"/>
                <w:sz w:val="24"/>
                <w:szCs w:val="24"/>
                <w:lang w:eastAsia="nl-NL"/>
              </w:rPr>
              <w:t>Middelberterweg</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Meerstad</w:t>
            </w:r>
            <w:proofErr w:type="spellEnd"/>
            <w:r>
              <w:rPr>
                <w:rFonts w:ascii="Times New Roman" w:eastAsia="Times New Roman" w:hAnsi="Times New Roman" w:cs="Times New Roman"/>
                <w:sz w:val="24"/>
                <w:szCs w:val="24"/>
                <w:lang w:eastAsia="nl-NL"/>
              </w:rPr>
              <w:t>, Groningen</w:t>
            </w:r>
          </w:p>
        </w:tc>
      </w:tr>
      <w:tr w:rsidR="00822EA9"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sidRPr="00822EA9">
              <w:rPr>
                <w:rFonts w:ascii="Times New Roman" w:eastAsia="Times New Roman" w:hAnsi="Times New Roman" w:cs="Times New Roman"/>
                <w:sz w:val="24"/>
                <w:szCs w:val="24"/>
                <w:lang w:eastAsia="nl-NL"/>
              </w:rPr>
              <w:t>Opdrachtgever</w:t>
            </w:r>
            <w:r>
              <w:rPr>
                <w:rFonts w:ascii="Times New Roman" w:eastAsia="Times New Roman" w:hAnsi="Times New Roman" w:cs="Times New Roman"/>
                <w:sz w:val="24"/>
                <w:szCs w:val="24"/>
                <w:lang w:eastAsia="nl-NL"/>
              </w:rPr>
              <w:t xml:space="preserve"> project</w:t>
            </w:r>
            <w:r w:rsidRPr="00822EA9">
              <w:rPr>
                <w:rFonts w:ascii="Times New Roman" w:eastAsia="Times New Roman" w:hAnsi="Times New Roman" w:cs="Times New Roman"/>
                <w:sz w:val="24"/>
                <w:szCs w:val="24"/>
                <w:lang w:eastAsia="nl-NL"/>
              </w:rPr>
              <w:t>:</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Grondexploitatiemaatschappij </w:t>
            </w:r>
            <w:proofErr w:type="spellStart"/>
            <w:r>
              <w:rPr>
                <w:rFonts w:ascii="Times New Roman" w:eastAsia="Times New Roman" w:hAnsi="Times New Roman" w:cs="Times New Roman"/>
                <w:sz w:val="24"/>
                <w:szCs w:val="24"/>
                <w:lang w:eastAsia="nl-NL"/>
              </w:rPr>
              <w:t>Meerstad</w:t>
            </w:r>
            <w:proofErr w:type="spellEnd"/>
            <w:r>
              <w:rPr>
                <w:rFonts w:ascii="Times New Roman" w:eastAsia="Times New Roman" w:hAnsi="Times New Roman" w:cs="Times New Roman"/>
                <w:sz w:val="24"/>
                <w:szCs w:val="24"/>
                <w:lang w:eastAsia="nl-NL"/>
              </w:rPr>
              <w:t xml:space="preserve"> C.V.</w:t>
            </w:r>
          </w:p>
        </w:tc>
      </w:tr>
      <w:tr w:rsidR="00822EA9"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Opdrachtgever Synquis:</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Bouwcombinatie </w:t>
            </w:r>
            <w:proofErr w:type="spellStart"/>
            <w:r>
              <w:rPr>
                <w:rFonts w:ascii="Times New Roman" w:eastAsia="Times New Roman" w:hAnsi="Times New Roman" w:cs="Times New Roman"/>
                <w:sz w:val="24"/>
                <w:szCs w:val="24"/>
                <w:lang w:eastAsia="nl-NL"/>
              </w:rPr>
              <w:t>Salverda</w:t>
            </w:r>
            <w:proofErr w:type="spellEnd"/>
            <w:r>
              <w:rPr>
                <w:rFonts w:ascii="Times New Roman" w:eastAsia="Times New Roman" w:hAnsi="Times New Roman" w:cs="Times New Roman"/>
                <w:sz w:val="24"/>
                <w:szCs w:val="24"/>
                <w:lang w:eastAsia="nl-NL"/>
              </w:rPr>
              <w:t xml:space="preserve"> - Schagen</w:t>
            </w:r>
          </w:p>
        </w:tc>
      </w:tr>
      <w:tr w:rsidR="00822EA9"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sidRPr="00822EA9">
              <w:rPr>
                <w:rFonts w:ascii="Times New Roman" w:eastAsia="Times New Roman" w:hAnsi="Times New Roman" w:cs="Times New Roman"/>
                <w:sz w:val="24"/>
                <w:szCs w:val="24"/>
                <w:lang w:eastAsia="nl-NL"/>
              </w:rPr>
              <w:t>Bouwkosten</w:t>
            </w:r>
            <w:r>
              <w:rPr>
                <w:rFonts w:ascii="Times New Roman" w:eastAsia="Times New Roman" w:hAnsi="Times New Roman" w:cs="Times New Roman"/>
                <w:sz w:val="24"/>
                <w:szCs w:val="24"/>
                <w:lang w:eastAsia="nl-NL"/>
              </w:rPr>
              <w:t>:</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822EA9" w:rsidRPr="00822EA9" w:rsidRDefault="00822EA9" w:rsidP="00822EA9">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Ongeveer € 9</w:t>
            </w:r>
            <w:r w:rsidRPr="00822EA9">
              <w:rPr>
                <w:rFonts w:ascii="Times New Roman" w:eastAsia="Times New Roman" w:hAnsi="Times New Roman" w:cs="Times New Roman"/>
                <w:sz w:val="24"/>
                <w:szCs w:val="24"/>
                <w:lang w:eastAsia="nl-NL"/>
              </w:rPr>
              <w:t xml:space="preserve"> </w:t>
            </w:r>
            <w:proofErr w:type="spellStart"/>
            <w:r w:rsidRPr="00822EA9">
              <w:rPr>
                <w:rFonts w:ascii="Times New Roman" w:eastAsia="Times New Roman" w:hAnsi="Times New Roman" w:cs="Times New Roman"/>
                <w:sz w:val="24"/>
                <w:szCs w:val="24"/>
                <w:lang w:eastAsia="nl-NL"/>
              </w:rPr>
              <w:t>mln</w:t>
            </w:r>
            <w:proofErr w:type="spellEnd"/>
          </w:p>
        </w:tc>
      </w:tr>
      <w:tr w:rsidR="006D082F"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Opdrachtnemer:</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Bouwcombinatie </w:t>
            </w:r>
            <w:proofErr w:type="spellStart"/>
            <w:r>
              <w:rPr>
                <w:rFonts w:ascii="Times New Roman" w:eastAsia="Times New Roman" w:hAnsi="Times New Roman" w:cs="Times New Roman"/>
                <w:sz w:val="24"/>
                <w:szCs w:val="24"/>
                <w:lang w:eastAsia="nl-NL"/>
              </w:rPr>
              <w:t>Salverda</w:t>
            </w:r>
            <w:proofErr w:type="spellEnd"/>
            <w:r>
              <w:rPr>
                <w:rFonts w:ascii="Times New Roman" w:eastAsia="Times New Roman" w:hAnsi="Times New Roman" w:cs="Times New Roman"/>
                <w:sz w:val="24"/>
                <w:szCs w:val="24"/>
                <w:lang w:eastAsia="nl-NL"/>
              </w:rPr>
              <w:t xml:space="preserve"> - Schagen</w:t>
            </w:r>
          </w:p>
        </w:tc>
      </w:tr>
      <w:tr w:rsidR="006D082F"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Constructief ontwerp</w:t>
            </w:r>
            <w:r w:rsidRPr="00822EA9">
              <w:rPr>
                <w:rFonts w:ascii="Times New Roman" w:eastAsia="Times New Roman" w:hAnsi="Times New Roman" w:cs="Times New Roman"/>
                <w:sz w:val="24"/>
                <w:szCs w:val="24"/>
                <w:lang w:eastAsia="nl-NL"/>
              </w:rPr>
              <w:t>:</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proofErr w:type="spellStart"/>
            <w:r>
              <w:rPr>
                <w:rFonts w:ascii="Times New Roman" w:eastAsia="Times New Roman" w:hAnsi="Times New Roman" w:cs="Times New Roman"/>
                <w:sz w:val="24"/>
                <w:szCs w:val="24"/>
                <w:lang w:eastAsia="nl-NL"/>
              </w:rPr>
              <w:t>Nepocon</w:t>
            </w:r>
            <w:proofErr w:type="spellEnd"/>
            <w:r>
              <w:rPr>
                <w:rFonts w:ascii="Times New Roman" w:eastAsia="Times New Roman" w:hAnsi="Times New Roman" w:cs="Times New Roman"/>
                <w:sz w:val="24"/>
                <w:szCs w:val="24"/>
                <w:lang w:eastAsia="nl-NL"/>
              </w:rPr>
              <w:t xml:space="preserve"> ingenieurs en adviseurs</w:t>
            </w:r>
          </w:p>
        </w:tc>
      </w:tr>
      <w:tr w:rsidR="006D082F"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Geotechnisch ontwerp</w:t>
            </w:r>
            <w:r w:rsidRPr="00822EA9">
              <w:rPr>
                <w:rFonts w:ascii="Times New Roman" w:eastAsia="Times New Roman" w:hAnsi="Times New Roman" w:cs="Times New Roman"/>
                <w:sz w:val="24"/>
                <w:szCs w:val="24"/>
                <w:lang w:eastAsia="nl-NL"/>
              </w:rPr>
              <w:t>:</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Geo2 Engineering</w:t>
            </w:r>
            <w:bookmarkStart w:id="0" w:name="_GoBack"/>
            <w:bookmarkEnd w:id="0"/>
          </w:p>
        </w:tc>
      </w:tr>
      <w:tr w:rsidR="006D082F" w:rsidRPr="00822EA9" w:rsidTr="006D082F">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Lengte onderdoorgang</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Ca. 120 meter (9 moten)</w:t>
            </w:r>
          </w:p>
        </w:tc>
      </w:tr>
      <w:tr w:rsidR="006D082F" w:rsidRPr="00822EA9" w:rsidTr="006D082F">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Aantal heipalen:</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1.024 st</w:t>
            </w:r>
          </w:p>
        </w:tc>
      </w:tr>
      <w:tr w:rsidR="006D082F"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sidRPr="00822EA9">
              <w:rPr>
                <w:rFonts w:ascii="Times New Roman" w:eastAsia="Times New Roman" w:hAnsi="Times New Roman" w:cs="Times New Roman"/>
                <w:sz w:val="24"/>
                <w:szCs w:val="24"/>
                <w:lang w:eastAsia="nl-NL"/>
              </w:rPr>
              <w:t>Start uitvoering:</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Maart</w:t>
            </w:r>
            <w:r w:rsidRPr="00822EA9">
              <w:rPr>
                <w:rFonts w:ascii="Times New Roman" w:eastAsia="Times New Roman" w:hAnsi="Times New Roman" w:cs="Times New Roman"/>
                <w:sz w:val="24"/>
                <w:szCs w:val="24"/>
                <w:lang w:eastAsia="nl-NL"/>
              </w:rPr>
              <w:t xml:space="preserve"> 202</w:t>
            </w:r>
            <w:r>
              <w:rPr>
                <w:rFonts w:ascii="Times New Roman" w:eastAsia="Times New Roman" w:hAnsi="Times New Roman" w:cs="Times New Roman"/>
                <w:sz w:val="24"/>
                <w:szCs w:val="24"/>
                <w:lang w:eastAsia="nl-NL"/>
              </w:rPr>
              <w:t>2</w:t>
            </w:r>
          </w:p>
        </w:tc>
      </w:tr>
      <w:tr w:rsidR="006D082F"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Oplevering</w:t>
            </w:r>
            <w:r w:rsidRPr="00822EA9">
              <w:rPr>
                <w:rFonts w:ascii="Times New Roman" w:eastAsia="Times New Roman" w:hAnsi="Times New Roman" w:cs="Times New Roman"/>
                <w:sz w:val="24"/>
                <w:szCs w:val="24"/>
                <w:lang w:eastAsia="nl-NL"/>
              </w:rPr>
              <w:t>:</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Juli 2023</w:t>
            </w:r>
          </w:p>
        </w:tc>
      </w:tr>
      <w:tr w:rsidR="006D082F" w:rsidRPr="00822EA9" w:rsidTr="00822EA9">
        <w:tc>
          <w:tcPr>
            <w:tcW w:w="4670"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sidRPr="00822EA9">
              <w:rPr>
                <w:rFonts w:ascii="Times New Roman" w:eastAsia="Times New Roman" w:hAnsi="Times New Roman" w:cs="Times New Roman"/>
                <w:sz w:val="24"/>
                <w:szCs w:val="24"/>
                <w:lang w:eastAsia="nl-NL"/>
              </w:rPr>
              <w:lastRenderedPageBreak/>
              <w:t>Contractvorm:</w:t>
            </w:r>
          </w:p>
        </w:tc>
        <w:tc>
          <w:tcPr>
            <w:tcW w:w="4961"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150" w:type="dxa"/>
            </w:tcMar>
            <w:vAlign w:val="center"/>
            <w:hideMark/>
          </w:tcPr>
          <w:p w:rsidR="006D082F" w:rsidRPr="00822EA9" w:rsidRDefault="006D082F" w:rsidP="006D082F">
            <w:pPr>
              <w:spacing w:after="0" w:line="240" w:lineRule="auto"/>
              <w:rPr>
                <w:rFonts w:ascii="Times New Roman" w:eastAsia="Times New Roman" w:hAnsi="Times New Roman" w:cs="Times New Roman"/>
                <w:sz w:val="24"/>
                <w:szCs w:val="24"/>
                <w:lang w:eastAsia="nl-NL"/>
              </w:rPr>
            </w:pPr>
            <w:r w:rsidRPr="00822EA9">
              <w:rPr>
                <w:rFonts w:ascii="Times New Roman" w:eastAsia="Times New Roman" w:hAnsi="Times New Roman" w:cs="Times New Roman"/>
                <w:sz w:val="24"/>
                <w:szCs w:val="24"/>
                <w:lang w:eastAsia="nl-NL"/>
              </w:rPr>
              <w:t>UAV</w:t>
            </w:r>
            <w:r>
              <w:rPr>
                <w:rFonts w:ascii="Times New Roman" w:eastAsia="Times New Roman" w:hAnsi="Times New Roman" w:cs="Times New Roman"/>
                <w:sz w:val="24"/>
                <w:szCs w:val="24"/>
                <w:lang w:eastAsia="nl-NL"/>
              </w:rPr>
              <w:t>-GC 2005</w:t>
            </w:r>
          </w:p>
        </w:tc>
      </w:tr>
    </w:tbl>
    <w:p w:rsidR="00822EA9" w:rsidRPr="00822EA9" w:rsidRDefault="00822EA9" w:rsidP="00822EA9">
      <w:pPr>
        <w:numPr>
          <w:ilvl w:val="0"/>
          <w:numId w:val="2"/>
        </w:numPr>
        <w:shd w:val="clear" w:color="auto" w:fill="FFFFFF"/>
        <w:spacing w:after="0" w:line="240" w:lineRule="auto"/>
        <w:ind w:left="0" w:right="240"/>
        <w:rPr>
          <w:rFonts w:ascii="Lucida Sans Unicode" w:eastAsia="Times New Roman" w:hAnsi="Lucida Sans Unicode" w:cs="Lucida Sans Unicode"/>
          <w:color w:val="999999"/>
          <w:sz w:val="24"/>
          <w:szCs w:val="24"/>
          <w:lang w:eastAsia="nl-NL"/>
        </w:rPr>
      </w:pPr>
      <w:r w:rsidRPr="00822EA9">
        <w:rPr>
          <w:rFonts w:ascii="Lucida Sans Unicode" w:eastAsia="Times New Roman" w:hAnsi="Lucida Sans Unicode" w:cs="Lucida Sans Unicode"/>
          <w:noProof/>
          <w:color w:val="FF9933"/>
          <w:sz w:val="24"/>
          <w:szCs w:val="24"/>
          <w:lang w:eastAsia="nl-NL"/>
        </w:rPr>
        <mc:AlternateContent>
          <mc:Choice Requires="wps">
            <w:drawing>
              <wp:inline distT="0" distB="0" distL="0" distR="0">
                <wp:extent cx="9753600" cy="5476875"/>
                <wp:effectExtent l="0" t="0" r="0" b="0"/>
                <wp:docPr id="2" name="Rechthoek 2" descr="https://synquis.nl/wp-content/uploads/2021/12/foto-2-7200-CQT-gebouw-01-1-1024x576-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547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9A872" id="Rechthoek 2" o:spid="_x0000_s1026" alt="https://synquis.nl/wp-content/uploads/2021/12/foto-2-7200-CQT-gebouw-01-1-1024x576-1.jpg" href="https://synquis.nl/wp-content/uploads/2021/12/foto-2-7200-CQT-gebouw-01-1-1024x576-1.jpg" style="width:768pt;height:4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" o:button="t" filled="f" stroked="f">
                <v:fill o:detectmouseclick="t"/>
                <o:lock v:ext="edit" aspectratio="t"/>
                <w10:anchorlock/>
              </v:rect>
            </w:pict>
          </mc:Fallback>
        </mc:AlternateContent>
      </w:r>
      <w:r w:rsidRPr="00822EA9">
        <w:rPr>
          <w:rFonts w:ascii="Lucida Sans Unicode" w:eastAsia="Times New Roman" w:hAnsi="Lucida Sans Unicode" w:cs="Lucida Sans Unicode"/>
          <w:color w:val="999999"/>
          <w:sz w:val="24"/>
          <w:szCs w:val="24"/>
          <w:lang w:eastAsia="nl-NL"/>
        </w:rPr>
        <w:t xml:space="preserve">Artist </w:t>
      </w:r>
      <w:proofErr w:type="spellStart"/>
      <w:r w:rsidRPr="00822EA9">
        <w:rPr>
          <w:rFonts w:ascii="Lucida Sans Unicode" w:eastAsia="Times New Roman" w:hAnsi="Lucida Sans Unicode" w:cs="Lucida Sans Unicode"/>
          <w:color w:val="999999"/>
          <w:sz w:val="24"/>
          <w:szCs w:val="24"/>
          <w:lang w:eastAsia="nl-NL"/>
        </w:rPr>
        <w:t>impression</w:t>
      </w:r>
      <w:proofErr w:type="spellEnd"/>
      <w:r w:rsidRPr="00822EA9">
        <w:rPr>
          <w:rFonts w:ascii="Lucida Sans Unicode" w:eastAsia="Times New Roman" w:hAnsi="Lucida Sans Unicode" w:cs="Lucida Sans Unicode"/>
          <w:color w:val="999999"/>
          <w:sz w:val="24"/>
          <w:szCs w:val="24"/>
          <w:lang w:eastAsia="nl-NL"/>
        </w:rPr>
        <w:t xml:space="preserve"> 1</w:t>
      </w:r>
    </w:p>
    <w:p w:rsidR="00822EA9" w:rsidRPr="00822EA9" w:rsidRDefault="00822EA9" w:rsidP="00822EA9">
      <w:pPr>
        <w:numPr>
          <w:ilvl w:val="0"/>
          <w:numId w:val="2"/>
        </w:numPr>
        <w:shd w:val="clear" w:color="auto" w:fill="FFFFFF"/>
        <w:spacing w:line="240" w:lineRule="auto"/>
        <w:ind w:left="0"/>
        <w:rPr>
          <w:rFonts w:ascii="Lucida Sans Unicode" w:eastAsia="Times New Roman" w:hAnsi="Lucida Sans Unicode" w:cs="Lucida Sans Unicode"/>
          <w:color w:val="999999"/>
          <w:sz w:val="24"/>
          <w:szCs w:val="24"/>
          <w:lang w:eastAsia="nl-NL"/>
        </w:rPr>
      </w:pPr>
      <w:r w:rsidRPr="00822EA9">
        <w:rPr>
          <w:rFonts w:ascii="Lucida Sans Unicode" w:eastAsia="Times New Roman" w:hAnsi="Lucida Sans Unicode" w:cs="Lucida Sans Unicode"/>
          <w:noProof/>
          <w:color w:val="FF9933"/>
          <w:sz w:val="24"/>
          <w:szCs w:val="24"/>
          <w:lang w:eastAsia="nl-NL"/>
        </w:rPr>
        <w:lastRenderedPageBreak/>
        <mc:AlternateContent>
          <mc:Choice Requires="wps">
            <w:drawing>
              <wp:inline distT="0" distB="0" distL="0" distR="0">
                <wp:extent cx="9753600" cy="5486400"/>
                <wp:effectExtent l="0" t="0" r="0" b="0"/>
                <wp:docPr id="1" name="Rechthoek 1" descr="https://synquis.nl/wp-content/uploads/2021/12/foto-1-7200-CQT-gebouw-01-1-1024x576-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349F0" id="Rechthoek 1" o:spid="_x0000_s1026" alt="https://synquis.nl/wp-content/uploads/2021/12/foto-1-7200-CQT-gebouw-01-1-1024x576-1.jpg" href="https://synquis.nl/wp-content/uploads/2021/12/foto-1-7200-CQT-gebouw-01-1-1024x576-1.jpg" style="width:768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" o:button="t" filled="f" stroked="f">
                <v:fill o:detectmouseclick="t"/>
                <o:lock v:ext="edit" aspectratio="t"/>
                <w10:anchorlock/>
              </v:rect>
            </w:pict>
          </mc:Fallback>
        </mc:AlternateContent>
      </w:r>
      <w:r w:rsidRPr="00822EA9">
        <w:rPr>
          <w:rFonts w:ascii="Lucida Sans Unicode" w:eastAsia="Times New Roman" w:hAnsi="Lucida Sans Unicode" w:cs="Lucida Sans Unicode"/>
          <w:color w:val="999999"/>
          <w:sz w:val="24"/>
          <w:szCs w:val="24"/>
          <w:lang w:eastAsia="nl-NL"/>
        </w:rPr>
        <w:t xml:space="preserve">Artist </w:t>
      </w:r>
      <w:proofErr w:type="spellStart"/>
      <w:r w:rsidRPr="00822EA9">
        <w:rPr>
          <w:rFonts w:ascii="Lucida Sans Unicode" w:eastAsia="Times New Roman" w:hAnsi="Lucida Sans Unicode" w:cs="Lucida Sans Unicode"/>
          <w:color w:val="999999"/>
          <w:sz w:val="24"/>
          <w:szCs w:val="24"/>
          <w:lang w:eastAsia="nl-NL"/>
        </w:rPr>
        <w:t>impression</w:t>
      </w:r>
      <w:proofErr w:type="spellEnd"/>
      <w:r w:rsidRPr="00822EA9">
        <w:rPr>
          <w:rFonts w:ascii="Lucida Sans Unicode" w:eastAsia="Times New Roman" w:hAnsi="Lucida Sans Unicode" w:cs="Lucida Sans Unicode"/>
          <w:color w:val="999999"/>
          <w:sz w:val="24"/>
          <w:szCs w:val="24"/>
          <w:lang w:eastAsia="nl-NL"/>
        </w:rPr>
        <w:t xml:space="preserve"> 2</w:t>
      </w:r>
    </w:p>
    <w:p w:rsidR="00822EA9" w:rsidRDefault="00822EA9" w:rsidP="00AA12CA"/>
    <w:sectPr w:rsidR="00822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065"/>
    <w:multiLevelType w:val="multilevel"/>
    <w:tmpl w:val="BCE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C23B8"/>
    <w:multiLevelType w:val="hybridMultilevel"/>
    <w:tmpl w:val="746CF286"/>
    <w:lvl w:ilvl="0" w:tplc="6E2E6A8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32"/>
    <w:rsid w:val="00003FD4"/>
    <w:rsid w:val="000101F8"/>
    <w:rsid w:val="000106F3"/>
    <w:rsid w:val="0001179E"/>
    <w:rsid w:val="00013BA5"/>
    <w:rsid w:val="0001488D"/>
    <w:rsid w:val="00016691"/>
    <w:rsid w:val="00016AEC"/>
    <w:rsid w:val="00017D86"/>
    <w:rsid w:val="000250C0"/>
    <w:rsid w:val="00025BB9"/>
    <w:rsid w:val="0003650D"/>
    <w:rsid w:val="00041A90"/>
    <w:rsid w:val="00041CBD"/>
    <w:rsid w:val="00043B22"/>
    <w:rsid w:val="0004729D"/>
    <w:rsid w:val="0005461B"/>
    <w:rsid w:val="00057E35"/>
    <w:rsid w:val="00065660"/>
    <w:rsid w:val="0006629F"/>
    <w:rsid w:val="0007016B"/>
    <w:rsid w:val="0007045A"/>
    <w:rsid w:val="00072267"/>
    <w:rsid w:val="00073DA8"/>
    <w:rsid w:val="0008093A"/>
    <w:rsid w:val="00086E56"/>
    <w:rsid w:val="000873FF"/>
    <w:rsid w:val="00090717"/>
    <w:rsid w:val="00090CF2"/>
    <w:rsid w:val="00093AF4"/>
    <w:rsid w:val="000A5A3D"/>
    <w:rsid w:val="000A652D"/>
    <w:rsid w:val="000C127F"/>
    <w:rsid w:val="000C724F"/>
    <w:rsid w:val="000D175C"/>
    <w:rsid w:val="000D2C6C"/>
    <w:rsid w:val="000D319E"/>
    <w:rsid w:val="000D4234"/>
    <w:rsid w:val="000D4C35"/>
    <w:rsid w:val="000D596E"/>
    <w:rsid w:val="000E6381"/>
    <w:rsid w:val="000F1804"/>
    <w:rsid w:val="000F4DB2"/>
    <w:rsid w:val="000F6D0B"/>
    <w:rsid w:val="00102AFC"/>
    <w:rsid w:val="00105278"/>
    <w:rsid w:val="001118F5"/>
    <w:rsid w:val="00117735"/>
    <w:rsid w:val="001205CD"/>
    <w:rsid w:val="00122459"/>
    <w:rsid w:val="00123228"/>
    <w:rsid w:val="00123BF3"/>
    <w:rsid w:val="001276F4"/>
    <w:rsid w:val="001353A7"/>
    <w:rsid w:val="00140374"/>
    <w:rsid w:val="00140FC7"/>
    <w:rsid w:val="001424B9"/>
    <w:rsid w:val="00142819"/>
    <w:rsid w:val="00145DBC"/>
    <w:rsid w:val="00146E62"/>
    <w:rsid w:val="00150B5B"/>
    <w:rsid w:val="00150B92"/>
    <w:rsid w:val="00152487"/>
    <w:rsid w:val="00154573"/>
    <w:rsid w:val="00166A22"/>
    <w:rsid w:val="001729B7"/>
    <w:rsid w:val="00177DB3"/>
    <w:rsid w:val="001838A6"/>
    <w:rsid w:val="00190968"/>
    <w:rsid w:val="00192F3E"/>
    <w:rsid w:val="0019475B"/>
    <w:rsid w:val="0019507A"/>
    <w:rsid w:val="001974FA"/>
    <w:rsid w:val="00197BDD"/>
    <w:rsid w:val="001A229A"/>
    <w:rsid w:val="001B7DE1"/>
    <w:rsid w:val="001C0517"/>
    <w:rsid w:val="001C29BB"/>
    <w:rsid w:val="001C508E"/>
    <w:rsid w:val="001C6173"/>
    <w:rsid w:val="001D2F0A"/>
    <w:rsid w:val="001D51F0"/>
    <w:rsid w:val="001D7B03"/>
    <w:rsid w:val="001D7FEE"/>
    <w:rsid w:val="001E4952"/>
    <w:rsid w:val="001E6D24"/>
    <w:rsid w:val="001E711A"/>
    <w:rsid w:val="001F5668"/>
    <w:rsid w:val="001F6500"/>
    <w:rsid w:val="001F79AC"/>
    <w:rsid w:val="001F7B15"/>
    <w:rsid w:val="002021C3"/>
    <w:rsid w:val="0020276E"/>
    <w:rsid w:val="002032A0"/>
    <w:rsid w:val="0020533F"/>
    <w:rsid w:val="00206CA8"/>
    <w:rsid w:val="002070B9"/>
    <w:rsid w:val="0021073A"/>
    <w:rsid w:val="0021271F"/>
    <w:rsid w:val="00212CB4"/>
    <w:rsid w:val="00226812"/>
    <w:rsid w:val="00231270"/>
    <w:rsid w:val="00232BF4"/>
    <w:rsid w:val="00233643"/>
    <w:rsid w:val="002376A9"/>
    <w:rsid w:val="002413C9"/>
    <w:rsid w:val="002418E8"/>
    <w:rsid w:val="00245D1E"/>
    <w:rsid w:val="00246EF8"/>
    <w:rsid w:val="00250D4B"/>
    <w:rsid w:val="00252EF0"/>
    <w:rsid w:val="00256D86"/>
    <w:rsid w:val="0026283A"/>
    <w:rsid w:val="00264973"/>
    <w:rsid w:val="00267DC6"/>
    <w:rsid w:val="00274EEC"/>
    <w:rsid w:val="00283D35"/>
    <w:rsid w:val="00283FBB"/>
    <w:rsid w:val="00286E9F"/>
    <w:rsid w:val="002876B2"/>
    <w:rsid w:val="00293E43"/>
    <w:rsid w:val="002A07B1"/>
    <w:rsid w:val="002A2168"/>
    <w:rsid w:val="002A3741"/>
    <w:rsid w:val="002B0C01"/>
    <w:rsid w:val="002B1C31"/>
    <w:rsid w:val="002B215C"/>
    <w:rsid w:val="002C0F79"/>
    <w:rsid w:val="002C27DD"/>
    <w:rsid w:val="002C2D91"/>
    <w:rsid w:val="002C31ED"/>
    <w:rsid w:val="002C545B"/>
    <w:rsid w:val="002D095D"/>
    <w:rsid w:val="002D2E01"/>
    <w:rsid w:val="002D4632"/>
    <w:rsid w:val="002E6841"/>
    <w:rsid w:val="002E6996"/>
    <w:rsid w:val="002F40E8"/>
    <w:rsid w:val="002F538C"/>
    <w:rsid w:val="002F76FC"/>
    <w:rsid w:val="003008F6"/>
    <w:rsid w:val="00301D81"/>
    <w:rsid w:val="003104D6"/>
    <w:rsid w:val="00310E75"/>
    <w:rsid w:val="00315229"/>
    <w:rsid w:val="003273F6"/>
    <w:rsid w:val="003278E4"/>
    <w:rsid w:val="00334F16"/>
    <w:rsid w:val="003369D8"/>
    <w:rsid w:val="00340DD8"/>
    <w:rsid w:val="00341059"/>
    <w:rsid w:val="00343587"/>
    <w:rsid w:val="00343F13"/>
    <w:rsid w:val="00362386"/>
    <w:rsid w:val="003633D3"/>
    <w:rsid w:val="003635CB"/>
    <w:rsid w:val="00363713"/>
    <w:rsid w:val="00366DC0"/>
    <w:rsid w:val="00371748"/>
    <w:rsid w:val="00371F50"/>
    <w:rsid w:val="00373C30"/>
    <w:rsid w:val="00375A57"/>
    <w:rsid w:val="0038212A"/>
    <w:rsid w:val="0038551F"/>
    <w:rsid w:val="00391E76"/>
    <w:rsid w:val="00397427"/>
    <w:rsid w:val="003A0366"/>
    <w:rsid w:val="003B1813"/>
    <w:rsid w:val="003B3018"/>
    <w:rsid w:val="003B37AC"/>
    <w:rsid w:val="003B5EBB"/>
    <w:rsid w:val="003C23BE"/>
    <w:rsid w:val="003C6F89"/>
    <w:rsid w:val="003C72C8"/>
    <w:rsid w:val="003C7807"/>
    <w:rsid w:val="003D2C10"/>
    <w:rsid w:val="003D3094"/>
    <w:rsid w:val="003E46BC"/>
    <w:rsid w:val="003F656A"/>
    <w:rsid w:val="004004B6"/>
    <w:rsid w:val="00402D71"/>
    <w:rsid w:val="00406168"/>
    <w:rsid w:val="004073EE"/>
    <w:rsid w:val="00410D5E"/>
    <w:rsid w:val="0041391B"/>
    <w:rsid w:val="004139E6"/>
    <w:rsid w:val="00413AA5"/>
    <w:rsid w:val="004140A5"/>
    <w:rsid w:val="00415526"/>
    <w:rsid w:val="00417704"/>
    <w:rsid w:val="00421A67"/>
    <w:rsid w:val="004234CA"/>
    <w:rsid w:val="00430DA9"/>
    <w:rsid w:val="00432BED"/>
    <w:rsid w:val="00440D93"/>
    <w:rsid w:val="00442F84"/>
    <w:rsid w:val="00447790"/>
    <w:rsid w:val="004479A4"/>
    <w:rsid w:val="00447E9C"/>
    <w:rsid w:val="004603FF"/>
    <w:rsid w:val="004704C5"/>
    <w:rsid w:val="00474BD4"/>
    <w:rsid w:val="00475962"/>
    <w:rsid w:val="00481107"/>
    <w:rsid w:val="004834B7"/>
    <w:rsid w:val="004848F9"/>
    <w:rsid w:val="00497317"/>
    <w:rsid w:val="00497C55"/>
    <w:rsid w:val="004A0A2F"/>
    <w:rsid w:val="004A0F5A"/>
    <w:rsid w:val="004A4B57"/>
    <w:rsid w:val="004A59F3"/>
    <w:rsid w:val="004A5E25"/>
    <w:rsid w:val="004A7D88"/>
    <w:rsid w:val="004B1C9E"/>
    <w:rsid w:val="004B28B9"/>
    <w:rsid w:val="004B3916"/>
    <w:rsid w:val="004B4141"/>
    <w:rsid w:val="004B4612"/>
    <w:rsid w:val="004C057D"/>
    <w:rsid w:val="004C15A9"/>
    <w:rsid w:val="004C3406"/>
    <w:rsid w:val="004D1B37"/>
    <w:rsid w:val="004D44A2"/>
    <w:rsid w:val="004D5210"/>
    <w:rsid w:val="004D645B"/>
    <w:rsid w:val="004D68AA"/>
    <w:rsid w:val="004E1ECC"/>
    <w:rsid w:val="004E2B2D"/>
    <w:rsid w:val="004E5112"/>
    <w:rsid w:val="004E5291"/>
    <w:rsid w:val="004E5A77"/>
    <w:rsid w:val="004F39EE"/>
    <w:rsid w:val="004F44CF"/>
    <w:rsid w:val="004F5AE9"/>
    <w:rsid w:val="004F7DF8"/>
    <w:rsid w:val="005003AE"/>
    <w:rsid w:val="005025D0"/>
    <w:rsid w:val="00502D2E"/>
    <w:rsid w:val="005043C5"/>
    <w:rsid w:val="005043D5"/>
    <w:rsid w:val="005076EF"/>
    <w:rsid w:val="005124D1"/>
    <w:rsid w:val="00517A29"/>
    <w:rsid w:val="00520ABD"/>
    <w:rsid w:val="0052298D"/>
    <w:rsid w:val="00522A48"/>
    <w:rsid w:val="00522ED2"/>
    <w:rsid w:val="005349DD"/>
    <w:rsid w:val="00535978"/>
    <w:rsid w:val="00542A33"/>
    <w:rsid w:val="00544EA5"/>
    <w:rsid w:val="00554125"/>
    <w:rsid w:val="005577F7"/>
    <w:rsid w:val="00566874"/>
    <w:rsid w:val="005702AC"/>
    <w:rsid w:val="00574149"/>
    <w:rsid w:val="0057687E"/>
    <w:rsid w:val="00580B7F"/>
    <w:rsid w:val="00582656"/>
    <w:rsid w:val="00583CFE"/>
    <w:rsid w:val="00584F72"/>
    <w:rsid w:val="00596CEA"/>
    <w:rsid w:val="00596F54"/>
    <w:rsid w:val="00597A76"/>
    <w:rsid w:val="005A0CBA"/>
    <w:rsid w:val="005A0E18"/>
    <w:rsid w:val="005A15CF"/>
    <w:rsid w:val="005A3DFC"/>
    <w:rsid w:val="005B29A4"/>
    <w:rsid w:val="005B300D"/>
    <w:rsid w:val="005B6173"/>
    <w:rsid w:val="005B65FF"/>
    <w:rsid w:val="005B6697"/>
    <w:rsid w:val="005B69A9"/>
    <w:rsid w:val="005B7F11"/>
    <w:rsid w:val="005C0FB8"/>
    <w:rsid w:val="005C2D58"/>
    <w:rsid w:val="005C74F3"/>
    <w:rsid w:val="005D3672"/>
    <w:rsid w:val="005D5368"/>
    <w:rsid w:val="005D6042"/>
    <w:rsid w:val="005E532D"/>
    <w:rsid w:val="005E59DE"/>
    <w:rsid w:val="005E5A0D"/>
    <w:rsid w:val="005E6F63"/>
    <w:rsid w:val="005F6D05"/>
    <w:rsid w:val="005F6D97"/>
    <w:rsid w:val="006008A6"/>
    <w:rsid w:val="00602B81"/>
    <w:rsid w:val="0060479D"/>
    <w:rsid w:val="0060510C"/>
    <w:rsid w:val="00613E3C"/>
    <w:rsid w:val="00620884"/>
    <w:rsid w:val="0062497B"/>
    <w:rsid w:val="00626A74"/>
    <w:rsid w:val="0063129B"/>
    <w:rsid w:val="00636BC6"/>
    <w:rsid w:val="006446CA"/>
    <w:rsid w:val="00645A81"/>
    <w:rsid w:val="00645BF4"/>
    <w:rsid w:val="00650415"/>
    <w:rsid w:val="00662CEB"/>
    <w:rsid w:val="00667468"/>
    <w:rsid w:val="00667FEC"/>
    <w:rsid w:val="00673CDD"/>
    <w:rsid w:val="00685A3E"/>
    <w:rsid w:val="00696353"/>
    <w:rsid w:val="00696B57"/>
    <w:rsid w:val="006A0135"/>
    <w:rsid w:val="006A1B9C"/>
    <w:rsid w:val="006A2502"/>
    <w:rsid w:val="006A561A"/>
    <w:rsid w:val="006A5E1E"/>
    <w:rsid w:val="006A63F7"/>
    <w:rsid w:val="006B483B"/>
    <w:rsid w:val="006C2D97"/>
    <w:rsid w:val="006C2ECF"/>
    <w:rsid w:val="006C6DC3"/>
    <w:rsid w:val="006C6E28"/>
    <w:rsid w:val="006D082F"/>
    <w:rsid w:val="006D547B"/>
    <w:rsid w:val="006D65E4"/>
    <w:rsid w:val="006E0F4E"/>
    <w:rsid w:val="006E1321"/>
    <w:rsid w:val="006E2AEB"/>
    <w:rsid w:val="006E70C4"/>
    <w:rsid w:val="00700062"/>
    <w:rsid w:val="0070018A"/>
    <w:rsid w:val="00700370"/>
    <w:rsid w:val="007025F6"/>
    <w:rsid w:val="00704470"/>
    <w:rsid w:val="007170C6"/>
    <w:rsid w:val="007210C3"/>
    <w:rsid w:val="00722EAC"/>
    <w:rsid w:val="00724400"/>
    <w:rsid w:val="0072668D"/>
    <w:rsid w:val="007266DB"/>
    <w:rsid w:val="00727F1F"/>
    <w:rsid w:val="00731A92"/>
    <w:rsid w:val="007354A9"/>
    <w:rsid w:val="00735E88"/>
    <w:rsid w:val="00746448"/>
    <w:rsid w:val="007545F7"/>
    <w:rsid w:val="007646C9"/>
    <w:rsid w:val="00767B52"/>
    <w:rsid w:val="00767B64"/>
    <w:rsid w:val="00771835"/>
    <w:rsid w:val="007737A8"/>
    <w:rsid w:val="00776484"/>
    <w:rsid w:val="00776B44"/>
    <w:rsid w:val="00783BAD"/>
    <w:rsid w:val="0078514D"/>
    <w:rsid w:val="007908CB"/>
    <w:rsid w:val="00791740"/>
    <w:rsid w:val="00791B8E"/>
    <w:rsid w:val="0079377A"/>
    <w:rsid w:val="00794179"/>
    <w:rsid w:val="007A29C2"/>
    <w:rsid w:val="007B095B"/>
    <w:rsid w:val="007B1BC1"/>
    <w:rsid w:val="007B3A3A"/>
    <w:rsid w:val="007C0EC1"/>
    <w:rsid w:val="007C6DCE"/>
    <w:rsid w:val="007D2CB3"/>
    <w:rsid w:val="007E1D23"/>
    <w:rsid w:val="007E5377"/>
    <w:rsid w:val="007E7F75"/>
    <w:rsid w:val="007F0431"/>
    <w:rsid w:val="007F0599"/>
    <w:rsid w:val="007F0FC2"/>
    <w:rsid w:val="007F357F"/>
    <w:rsid w:val="007F4907"/>
    <w:rsid w:val="007F573E"/>
    <w:rsid w:val="007F7AE3"/>
    <w:rsid w:val="00807854"/>
    <w:rsid w:val="00812329"/>
    <w:rsid w:val="00812379"/>
    <w:rsid w:val="00815B90"/>
    <w:rsid w:val="00820469"/>
    <w:rsid w:val="00822A40"/>
    <w:rsid w:val="00822EA9"/>
    <w:rsid w:val="008237A0"/>
    <w:rsid w:val="00830485"/>
    <w:rsid w:val="00837BA7"/>
    <w:rsid w:val="00853FAA"/>
    <w:rsid w:val="008543C4"/>
    <w:rsid w:val="008556A6"/>
    <w:rsid w:val="00856465"/>
    <w:rsid w:val="00860170"/>
    <w:rsid w:val="00866009"/>
    <w:rsid w:val="00870763"/>
    <w:rsid w:val="0087196E"/>
    <w:rsid w:val="008776A8"/>
    <w:rsid w:val="00896D6D"/>
    <w:rsid w:val="008A1B0A"/>
    <w:rsid w:val="008A25D8"/>
    <w:rsid w:val="008A567F"/>
    <w:rsid w:val="008B0C31"/>
    <w:rsid w:val="008C1DED"/>
    <w:rsid w:val="008C79FB"/>
    <w:rsid w:val="008D1693"/>
    <w:rsid w:val="008D48AB"/>
    <w:rsid w:val="008D625C"/>
    <w:rsid w:val="008E1710"/>
    <w:rsid w:val="008E5355"/>
    <w:rsid w:val="008F15BD"/>
    <w:rsid w:val="00905DCD"/>
    <w:rsid w:val="0090785E"/>
    <w:rsid w:val="00911F7F"/>
    <w:rsid w:val="00916BF0"/>
    <w:rsid w:val="00922241"/>
    <w:rsid w:val="00923488"/>
    <w:rsid w:val="00926597"/>
    <w:rsid w:val="00926D9A"/>
    <w:rsid w:val="009272AD"/>
    <w:rsid w:val="00927B85"/>
    <w:rsid w:val="0093245B"/>
    <w:rsid w:val="009332A3"/>
    <w:rsid w:val="009367CD"/>
    <w:rsid w:val="00945255"/>
    <w:rsid w:val="00956F5D"/>
    <w:rsid w:val="00957F43"/>
    <w:rsid w:val="00960E3D"/>
    <w:rsid w:val="00966B00"/>
    <w:rsid w:val="00971599"/>
    <w:rsid w:val="009745F2"/>
    <w:rsid w:val="00980E4B"/>
    <w:rsid w:val="00981448"/>
    <w:rsid w:val="009825EE"/>
    <w:rsid w:val="00982B3C"/>
    <w:rsid w:val="009867F6"/>
    <w:rsid w:val="00986935"/>
    <w:rsid w:val="009944B7"/>
    <w:rsid w:val="00995B6E"/>
    <w:rsid w:val="009A10B8"/>
    <w:rsid w:val="009A198E"/>
    <w:rsid w:val="009B56FE"/>
    <w:rsid w:val="009C04CE"/>
    <w:rsid w:val="009C07F9"/>
    <w:rsid w:val="009C09E8"/>
    <w:rsid w:val="009C0B6E"/>
    <w:rsid w:val="009C23DA"/>
    <w:rsid w:val="009C33C8"/>
    <w:rsid w:val="009C3C83"/>
    <w:rsid w:val="009D0993"/>
    <w:rsid w:val="009D27F2"/>
    <w:rsid w:val="009D2B13"/>
    <w:rsid w:val="009E4CA2"/>
    <w:rsid w:val="009E5B4B"/>
    <w:rsid w:val="009E6C78"/>
    <w:rsid w:val="009F633D"/>
    <w:rsid w:val="009F6B38"/>
    <w:rsid w:val="009F6C87"/>
    <w:rsid w:val="00A03068"/>
    <w:rsid w:val="00A122F9"/>
    <w:rsid w:val="00A13ED7"/>
    <w:rsid w:val="00A16CDC"/>
    <w:rsid w:val="00A305E8"/>
    <w:rsid w:val="00A35AB2"/>
    <w:rsid w:val="00A407F5"/>
    <w:rsid w:val="00A44D9B"/>
    <w:rsid w:val="00A46615"/>
    <w:rsid w:val="00A468BD"/>
    <w:rsid w:val="00A53301"/>
    <w:rsid w:val="00A53830"/>
    <w:rsid w:val="00A5468D"/>
    <w:rsid w:val="00A55FD4"/>
    <w:rsid w:val="00A56783"/>
    <w:rsid w:val="00A60581"/>
    <w:rsid w:val="00A748DD"/>
    <w:rsid w:val="00A75555"/>
    <w:rsid w:val="00A778B7"/>
    <w:rsid w:val="00A85402"/>
    <w:rsid w:val="00A8789F"/>
    <w:rsid w:val="00A9101A"/>
    <w:rsid w:val="00A91303"/>
    <w:rsid w:val="00A9343D"/>
    <w:rsid w:val="00A964E4"/>
    <w:rsid w:val="00A97A9C"/>
    <w:rsid w:val="00AA12CA"/>
    <w:rsid w:val="00AA39BF"/>
    <w:rsid w:val="00AA71F4"/>
    <w:rsid w:val="00AB3759"/>
    <w:rsid w:val="00AB487D"/>
    <w:rsid w:val="00AB5B99"/>
    <w:rsid w:val="00AB6AA1"/>
    <w:rsid w:val="00AB7E83"/>
    <w:rsid w:val="00AC0042"/>
    <w:rsid w:val="00AC03C7"/>
    <w:rsid w:val="00AC70E0"/>
    <w:rsid w:val="00AD0C0B"/>
    <w:rsid w:val="00AD2AF8"/>
    <w:rsid w:val="00AE47AD"/>
    <w:rsid w:val="00B009E0"/>
    <w:rsid w:val="00B02C99"/>
    <w:rsid w:val="00B02F30"/>
    <w:rsid w:val="00B04520"/>
    <w:rsid w:val="00B05828"/>
    <w:rsid w:val="00B06F8E"/>
    <w:rsid w:val="00B14FA2"/>
    <w:rsid w:val="00B25001"/>
    <w:rsid w:val="00B256A1"/>
    <w:rsid w:val="00B31C5A"/>
    <w:rsid w:val="00B31D0B"/>
    <w:rsid w:val="00B33ABE"/>
    <w:rsid w:val="00B451E1"/>
    <w:rsid w:val="00B4620E"/>
    <w:rsid w:val="00B46E63"/>
    <w:rsid w:val="00B52435"/>
    <w:rsid w:val="00B55F19"/>
    <w:rsid w:val="00B67ADB"/>
    <w:rsid w:val="00B70DE5"/>
    <w:rsid w:val="00B76743"/>
    <w:rsid w:val="00B81436"/>
    <w:rsid w:val="00B817C3"/>
    <w:rsid w:val="00B81801"/>
    <w:rsid w:val="00B842BA"/>
    <w:rsid w:val="00B86393"/>
    <w:rsid w:val="00B917D5"/>
    <w:rsid w:val="00B92058"/>
    <w:rsid w:val="00B978A3"/>
    <w:rsid w:val="00BA1369"/>
    <w:rsid w:val="00BA5B5E"/>
    <w:rsid w:val="00BB4582"/>
    <w:rsid w:val="00BB58D9"/>
    <w:rsid w:val="00BB793A"/>
    <w:rsid w:val="00BD624C"/>
    <w:rsid w:val="00BE05CB"/>
    <w:rsid w:val="00BE2EE6"/>
    <w:rsid w:val="00BF0E2D"/>
    <w:rsid w:val="00BF2365"/>
    <w:rsid w:val="00BF3636"/>
    <w:rsid w:val="00BF47DF"/>
    <w:rsid w:val="00BF5B0D"/>
    <w:rsid w:val="00C0130E"/>
    <w:rsid w:val="00C034E7"/>
    <w:rsid w:val="00C076EE"/>
    <w:rsid w:val="00C16018"/>
    <w:rsid w:val="00C165BC"/>
    <w:rsid w:val="00C1733A"/>
    <w:rsid w:val="00C23BC2"/>
    <w:rsid w:val="00C26406"/>
    <w:rsid w:val="00C308B6"/>
    <w:rsid w:val="00C3566A"/>
    <w:rsid w:val="00C35FDB"/>
    <w:rsid w:val="00C40031"/>
    <w:rsid w:val="00C44031"/>
    <w:rsid w:val="00C4522A"/>
    <w:rsid w:val="00C45816"/>
    <w:rsid w:val="00C52ABF"/>
    <w:rsid w:val="00C5549A"/>
    <w:rsid w:val="00C572EA"/>
    <w:rsid w:val="00C57468"/>
    <w:rsid w:val="00C57AD7"/>
    <w:rsid w:val="00C602B3"/>
    <w:rsid w:val="00C65545"/>
    <w:rsid w:val="00C660FD"/>
    <w:rsid w:val="00C73AD4"/>
    <w:rsid w:val="00C77CB9"/>
    <w:rsid w:val="00C80556"/>
    <w:rsid w:val="00C82AC4"/>
    <w:rsid w:val="00C83AD9"/>
    <w:rsid w:val="00C83E71"/>
    <w:rsid w:val="00C876C6"/>
    <w:rsid w:val="00C90C9E"/>
    <w:rsid w:val="00C91883"/>
    <w:rsid w:val="00C97D26"/>
    <w:rsid w:val="00CA47F0"/>
    <w:rsid w:val="00CA667E"/>
    <w:rsid w:val="00CA79EE"/>
    <w:rsid w:val="00CB2C14"/>
    <w:rsid w:val="00CB62A7"/>
    <w:rsid w:val="00CC1E0D"/>
    <w:rsid w:val="00CC3E3C"/>
    <w:rsid w:val="00CC4738"/>
    <w:rsid w:val="00CC4960"/>
    <w:rsid w:val="00CD5BCD"/>
    <w:rsid w:val="00CD5C2D"/>
    <w:rsid w:val="00CE0C6B"/>
    <w:rsid w:val="00CE25C1"/>
    <w:rsid w:val="00CE7EAA"/>
    <w:rsid w:val="00CF194E"/>
    <w:rsid w:val="00CF44D4"/>
    <w:rsid w:val="00CF5E07"/>
    <w:rsid w:val="00CF6EFB"/>
    <w:rsid w:val="00D0326C"/>
    <w:rsid w:val="00D06B2F"/>
    <w:rsid w:val="00D1072E"/>
    <w:rsid w:val="00D120B7"/>
    <w:rsid w:val="00D14C36"/>
    <w:rsid w:val="00D2736E"/>
    <w:rsid w:val="00D30B7F"/>
    <w:rsid w:val="00D348EA"/>
    <w:rsid w:val="00D422C9"/>
    <w:rsid w:val="00D4301C"/>
    <w:rsid w:val="00D57BE1"/>
    <w:rsid w:val="00D62110"/>
    <w:rsid w:val="00D66785"/>
    <w:rsid w:val="00D66959"/>
    <w:rsid w:val="00D71317"/>
    <w:rsid w:val="00D84967"/>
    <w:rsid w:val="00D90241"/>
    <w:rsid w:val="00DA0A76"/>
    <w:rsid w:val="00DA40E1"/>
    <w:rsid w:val="00DA5F5C"/>
    <w:rsid w:val="00DB0287"/>
    <w:rsid w:val="00DB4C14"/>
    <w:rsid w:val="00DB5776"/>
    <w:rsid w:val="00DC1FF9"/>
    <w:rsid w:val="00DC6622"/>
    <w:rsid w:val="00DD0DCF"/>
    <w:rsid w:val="00DD315E"/>
    <w:rsid w:val="00DD4269"/>
    <w:rsid w:val="00DD49D1"/>
    <w:rsid w:val="00DD6097"/>
    <w:rsid w:val="00DE2BB7"/>
    <w:rsid w:val="00DE53E5"/>
    <w:rsid w:val="00DE60AA"/>
    <w:rsid w:val="00DE78DB"/>
    <w:rsid w:val="00DF5059"/>
    <w:rsid w:val="00DF70B1"/>
    <w:rsid w:val="00E033D6"/>
    <w:rsid w:val="00E07E20"/>
    <w:rsid w:val="00E12CC6"/>
    <w:rsid w:val="00E13204"/>
    <w:rsid w:val="00E153B8"/>
    <w:rsid w:val="00E15607"/>
    <w:rsid w:val="00E15A5B"/>
    <w:rsid w:val="00E24351"/>
    <w:rsid w:val="00E25EA4"/>
    <w:rsid w:val="00E26DA8"/>
    <w:rsid w:val="00E331E8"/>
    <w:rsid w:val="00E342D8"/>
    <w:rsid w:val="00E367BA"/>
    <w:rsid w:val="00E464D6"/>
    <w:rsid w:val="00E47741"/>
    <w:rsid w:val="00E51C19"/>
    <w:rsid w:val="00E559A1"/>
    <w:rsid w:val="00E56239"/>
    <w:rsid w:val="00E567AA"/>
    <w:rsid w:val="00E60DD6"/>
    <w:rsid w:val="00E61D92"/>
    <w:rsid w:val="00E620C2"/>
    <w:rsid w:val="00E7444B"/>
    <w:rsid w:val="00E80017"/>
    <w:rsid w:val="00E806B7"/>
    <w:rsid w:val="00E80E5D"/>
    <w:rsid w:val="00E86165"/>
    <w:rsid w:val="00E86920"/>
    <w:rsid w:val="00E9097A"/>
    <w:rsid w:val="00E92A6A"/>
    <w:rsid w:val="00EA02E4"/>
    <w:rsid w:val="00EA26C9"/>
    <w:rsid w:val="00EA2AD7"/>
    <w:rsid w:val="00EA2FE3"/>
    <w:rsid w:val="00EA34E1"/>
    <w:rsid w:val="00EA6FFA"/>
    <w:rsid w:val="00EA7AC9"/>
    <w:rsid w:val="00EB27BC"/>
    <w:rsid w:val="00EB4C90"/>
    <w:rsid w:val="00EB4F02"/>
    <w:rsid w:val="00EB555D"/>
    <w:rsid w:val="00EB6104"/>
    <w:rsid w:val="00EB77EE"/>
    <w:rsid w:val="00EB7FD7"/>
    <w:rsid w:val="00EC149D"/>
    <w:rsid w:val="00ED2344"/>
    <w:rsid w:val="00ED58B9"/>
    <w:rsid w:val="00ED64BD"/>
    <w:rsid w:val="00EF35CC"/>
    <w:rsid w:val="00EF3E8B"/>
    <w:rsid w:val="00EF5500"/>
    <w:rsid w:val="00F1059F"/>
    <w:rsid w:val="00F1236B"/>
    <w:rsid w:val="00F12BC5"/>
    <w:rsid w:val="00F13C75"/>
    <w:rsid w:val="00F16490"/>
    <w:rsid w:val="00F24277"/>
    <w:rsid w:val="00F26512"/>
    <w:rsid w:val="00F320BF"/>
    <w:rsid w:val="00F3307A"/>
    <w:rsid w:val="00F44159"/>
    <w:rsid w:val="00F441A0"/>
    <w:rsid w:val="00F47D25"/>
    <w:rsid w:val="00F516DA"/>
    <w:rsid w:val="00F534E7"/>
    <w:rsid w:val="00F53ECA"/>
    <w:rsid w:val="00F543A7"/>
    <w:rsid w:val="00F55C0A"/>
    <w:rsid w:val="00F56066"/>
    <w:rsid w:val="00F567CD"/>
    <w:rsid w:val="00F57847"/>
    <w:rsid w:val="00F61E03"/>
    <w:rsid w:val="00F62095"/>
    <w:rsid w:val="00F7110F"/>
    <w:rsid w:val="00F712AF"/>
    <w:rsid w:val="00F74594"/>
    <w:rsid w:val="00F80018"/>
    <w:rsid w:val="00F8150C"/>
    <w:rsid w:val="00F86A4A"/>
    <w:rsid w:val="00F93F48"/>
    <w:rsid w:val="00F94032"/>
    <w:rsid w:val="00F94F67"/>
    <w:rsid w:val="00F96C58"/>
    <w:rsid w:val="00FA0D72"/>
    <w:rsid w:val="00FA3658"/>
    <w:rsid w:val="00FA38CF"/>
    <w:rsid w:val="00FA6BBB"/>
    <w:rsid w:val="00FA755A"/>
    <w:rsid w:val="00FB02C0"/>
    <w:rsid w:val="00FB0420"/>
    <w:rsid w:val="00FB3602"/>
    <w:rsid w:val="00FB553F"/>
    <w:rsid w:val="00FC3A65"/>
    <w:rsid w:val="00FC4D4B"/>
    <w:rsid w:val="00FC6ABC"/>
    <w:rsid w:val="00FD0B89"/>
    <w:rsid w:val="00FD19A2"/>
    <w:rsid w:val="00FD613F"/>
    <w:rsid w:val="00FD71FE"/>
    <w:rsid w:val="00FE128A"/>
    <w:rsid w:val="00FE5A3C"/>
    <w:rsid w:val="00FF15ED"/>
    <w:rsid w:val="00FF71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ACE64-862D-4339-90A0-F034A2EF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12CA"/>
    <w:pPr>
      <w:ind w:left="720"/>
      <w:contextualSpacing/>
    </w:pPr>
  </w:style>
  <w:style w:type="paragraph" w:styleId="Normaalweb">
    <w:name w:val="Normal (Web)"/>
    <w:basedOn w:val="Standaard"/>
    <w:uiPriority w:val="99"/>
    <w:semiHidden/>
    <w:unhideWhenUsed/>
    <w:rsid w:val="00822EA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as-inline-color">
    <w:name w:val="has-inline-color"/>
    <w:basedOn w:val="Standaardalinea-lettertype"/>
    <w:rsid w:val="0082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584434">
      <w:bodyDiv w:val="1"/>
      <w:marLeft w:val="0"/>
      <w:marRight w:val="0"/>
      <w:marTop w:val="0"/>
      <w:marBottom w:val="0"/>
      <w:divBdr>
        <w:top w:val="none" w:sz="0" w:space="0" w:color="auto"/>
        <w:left w:val="none" w:sz="0" w:space="0" w:color="auto"/>
        <w:bottom w:val="none" w:sz="0" w:space="0" w:color="auto"/>
        <w:right w:val="none" w:sz="0" w:space="0" w:color="auto"/>
      </w:divBdr>
      <w:divsChild>
        <w:div w:id="313796708">
          <w:marLeft w:val="0"/>
          <w:marRight w:val="0"/>
          <w:marTop w:val="0"/>
          <w:marBottom w:val="8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ynquis.nl/wp-content/uploads/2021/12/foto-1-7200-CQT-gebouw-01-1-1024x576-1.jpg" TargetMode="External"/><Relationship Id="rId5" Type="http://schemas.openxmlformats.org/officeDocument/2006/relationships/hyperlink" Target="https://synquis.nl/wp-content/uploads/2021/12/foto-2-7200-CQT-gebouw-01-1-1024x576-1.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Uem | Synquis</dc:creator>
  <cp:keywords/>
  <dc:description/>
  <cp:lastModifiedBy>Maarten van Uem | Synquis</cp:lastModifiedBy>
  <cp:revision>1</cp:revision>
  <dcterms:created xsi:type="dcterms:W3CDTF">2022-07-11T13:11:00Z</dcterms:created>
  <dcterms:modified xsi:type="dcterms:W3CDTF">2022-07-11T14:54:00Z</dcterms:modified>
</cp:coreProperties>
</file>